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43" w:rsidRDefault="003D6F43">
      <w:bookmarkStart w:id="0" w:name="_heading=h.gjdgxs" w:colFirst="0" w:colLast="0"/>
      <w:bookmarkStart w:id="1" w:name="_GoBack"/>
      <w:bookmarkEnd w:id="0"/>
      <w:bookmarkEnd w:id="1"/>
    </w:p>
    <w:p w:rsidR="00850629" w:rsidRDefault="00850629" w:rsidP="00850629">
      <w:pPr>
        <w:jc w:val="center"/>
        <w:rPr>
          <w:b/>
          <w:u w:val="single"/>
        </w:rPr>
      </w:pPr>
      <w:bookmarkStart w:id="2" w:name="_heading=h.1muoap2ixov" w:colFirst="0" w:colLast="0"/>
      <w:bookmarkEnd w:id="2"/>
    </w:p>
    <w:p w:rsidR="00850629" w:rsidRPr="00850629" w:rsidRDefault="00850629" w:rsidP="00850629">
      <w:pPr>
        <w:jc w:val="center"/>
        <w:rPr>
          <w:b/>
          <w:u w:val="single"/>
        </w:rPr>
      </w:pPr>
      <w:r w:rsidRPr="00850629">
        <w:rPr>
          <w:b/>
          <w:u w:val="single"/>
        </w:rPr>
        <w:t xml:space="preserve">CALENDARIO </w:t>
      </w:r>
      <w:r>
        <w:rPr>
          <w:b/>
          <w:u w:val="single"/>
        </w:rPr>
        <w:t xml:space="preserve">DE ACTIVIDADES LA RURAL </w:t>
      </w:r>
      <w:r w:rsidRPr="00850629">
        <w:rPr>
          <w:b/>
          <w:u w:val="single"/>
        </w:rPr>
        <w:t xml:space="preserve"> 2021 y 2022</w:t>
      </w:r>
    </w:p>
    <w:p w:rsidR="00850629" w:rsidRDefault="00850629" w:rsidP="00850629">
      <w:pPr>
        <w:rPr>
          <w:b/>
        </w:rPr>
      </w:pPr>
      <w:r>
        <w:rPr>
          <w:b/>
        </w:rPr>
        <w:t>OCTUBRE 21</w:t>
      </w:r>
    </w:p>
    <w:p w:rsidR="00850629" w:rsidRDefault="00850629" w:rsidP="00850629">
      <w:r>
        <w:t>BADA – Buenos Aires Directo de Artista (14 al 17)</w:t>
      </w:r>
    </w:p>
    <w:p w:rsidR="00850629" w:rsidRDefault="00850629" w:rsidP="00850629">
      <w:r>
        <w:t>Expo Cannabis Argentina (15 al 17)</w:t>
      </w:r>
    </w:p>
    <w:p w:rsidR="00850629" w:rsidRPr="00850629" w:rsidRDefault="00850629" w:rsidP="00850629">
      <w:pPr>
        <w:rPr>
          <w:b/>
        </w:rPr>
      </w:pPr>
      <w:r>
        <w:rPr>
          <w:b/>
        </w:rPr>
        <w:t>NOVIEMBRE 21</w:t>
      </w:r>
    </w:p>
    <w:p w:rsidR="00850629" w:rsidRDefault="00850629" w:rsidP="00850629">
      <w:r>
        <w:t>Buenos Aires Pádel Master (23 al 28)</w:t>
      </w:r>
    </w:p>
    <w:p w:rsidR="00850629" w:rsidRDefault="00850629" w:rsidP="00850629">
      <w:r>
        <w:t>CB! Sunset ¡NUEVO PRODUCTO!</w:t>
      </w:r>
    </w:p>
    <w:p w:rsidR="00850629" w:rsidRPr="00850629" w:rsidRDefault="00850629" w:rsidP="00850629">
      <w:pPr>
        <w:rPr>
          <w:b/>
        </w:rPr>
      </w:pPr>
      <w:r>
        <w:rPr>
          <w:b/>
        </w:rPr>
        <w:t>DICIEMBRE 21</w:t>
      </w:r>
    </w:p>
    <w:p w:rsidR="00850629" w:rsidRDefault="00850629" w:rsidP="00850629">
      <w:r>
        <w:t>Feria Internacional de Turismo – FIT (4 al 7)</w:t>
      </w:r>
    </w:p>
    <w:p w:rsidR="00850629" w:rsidRDefault="00850629" w:rsidP="00850629">
      <w:r>
        <w:t>Expo Manos y Uñas &amp;Make Up (11 y 12)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MARZO 22</w:t>
      </w:r>
    </w:p>
    <w:p w:rsidR="00850629" w:rsidRDefault="00850629" w:rsidP="00850629">
      <w:r>
        <w:t>¡NUEVA FERIA! – MAPA Feria de Arte</w:t>
      </w:r>
    </w:p>
    <w:p w:rsidR="00850629" w:rsidRDefault="00850629" w:rsidP="00850629">
      <w:r>
        <w:t>Nuestros Caballos</w:t>
      </w:r>
    </w:p>
    <w:p w:rsidR="00850629" w:rsidRDefault="00850629" w:rsidP="00850629">
      <w:r>
        <w:t>Argentina Oil&amp; Gas Expo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ABRIL 22</w:t>
      </w:r>
    </w:p>
    <w:p w:rsidR="00850629" w:rsidRDefault="00850629" w:rsidP="00850629">
      <w:r>
        <w:t>BAFWEEK Otoño Invierno</w:t>
      </w:r>
    </w:p>
    <w:p w:rsidR="00850629" w:rsidRDefault="00850629" w:rsidP="00850629">
      <w:r>
        <w:t>Feria Internacional del Libro de Buenos Aires</w:t>
      </w:r>
    </w:p>
    <w:p w:rsidR="00850629" w:rsidRDefault="00850629" w:rsidP="00850629">
      <w:r>
        <w:t>Ahora Mamá Expo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JUNIO 22</w:t>
      </w:r>
    </w:p>
    <w:p w:rsidR="00850629" w:rsidRDefault="00850629" w:rsidP="00850629">
      <w:r>
        <w:t>¡NUEVA FERIA! Argenplas</w:t>
      </w:r>
    </w:p>
    <w:p w:rsidR="00850629" w:rsidRDefault="00850629" w:rsidP="00850629">
      <w:r>
        <w:t>¡NUEVA FERIA! – TecnoFidta</w:t>
      </w:r>
    </w:p>
    <w:p w:rsidR="00850629" w:rsidRDefault="00850629" w:rsidP="00850629">
      <w:r>
        <w:t>Buenos Aires Padel Master</w:t>
      </w:r>
    </w:p>
    <w:p w:rsidR="00850629" w:rsidRDefault="00850629" w:rsidP="00850629">
      <w:r>
        <w:t>Expo La Chocolaterie</w:t>
      </w:r>
    </w:p>
    <w:p w:rsidR="00850629" w:rsidRDefault="00850629" w:rsidP="00850629">
      <w:r>
        <w:t>BATEV</w:t>
      </w:r>
    </w:p>
    <w:p w:rsidR="00850629" w:rsidRDefault="00850629" w:rsidP="00850629"/>
    <w:p w:rsidR="00850629" w:rsidRDefault="00850629" w:rsidP="00850629"/>
    <w:p w:rsidR="00850629" w:rsidRDefault="00850629" w:rsidP="00850629">
      <w:r>
        <w:t>Expo Dent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JULIO 22</w:t>
      </w:r>
    </w:p>
    <w:p w:rsidR="00850629" w:rsidRDefault="00850629" w:rsidP="00850629">
      <w:r>
        <w:t>Caminos y Sabores</w:t>
      </w:r>
    </w:p>
    <w:p w:rsidR="00850629" w:rsidRDefault="00850629" w:rsidP="00850629">
      <w:r>
        <w:t>Expo Rural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AGOSTO 22</w:t>
      </w:r>
    </w:p>
    <w:p w:rsidR="00850629" w:rsidRDefault="00850629" w:rsidP="00850629">
      <w:r>
        <w:t xml:space="preserve">Intersec Buenos Aires </w:t>
      </w:r>
    </w:p>
    <w:p w:rsidR="00850629" w:rsidRDefault="00850629" w:rsidP="00850629">
      <w:r>
        <w:t>Expo Transporte y Logísti-K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SEPTIEMBRE 22</w:t>
      </w:r>
    </w:p>
    <w:p w:rsidR="00850629" w:rsidRDefault="00850629" w:rsidP="00850629">
      <w:r>
        <w:t>¡NUEVA FERIA! BusworldLatin América Buenos Aires</w:t>
      </w:r>
    </w:p>
    <w:p w:rsidR="00850629" w:rsidRDefault="00850629" w:rsidP="00850629">
      <w:r>
        <w:t>Automechanika Buenos Aires</w:t>
      </w:r>
    </w:p>
    <w:p w:rsidR="00850629" w:rsidRDefault="00850629" w:rsidP="00850629">
      <w:r>
        <w:t>Feria de la Música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OCTUBRE 22</w:t>
      </w:r>
    </w:p>
    <w:p w:rsidR="00850629" w:rsidRDefault="00850629" w:rsidP="00850629">
      <w:r>
        <w:t>BAFWEEK Primavera Verano</w:t>
      </w:r>
    </w:p>
    <w:p w:rsidR="00850629" w:rsidRDefault="00850629" w:rsidP="00850629">
      <w:r>
        <w:t>Expo Estética</w:t>
      </w:r>
    </w:p>
    <w:p w:rsidR="00850629" w:rsidRDefault="00850629" w:rsidP="00850629">
      <w:r>
        <w:t>Salón Moto</w:t>
      </w:r>
    </w:p>
    <w:p w:rsidR="00850629" w:rsidRDefault="00850629" w:rsidP="00850629">
      <w:r>
        <w:t>Congreso Argentino de Cardiología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NOVIEMBRE 22</w:t>
      </w:r>
    </w:p>
    <w:p w:rsidR="00850629" w:rsidRDefault="00850629" w:rsidP="00850629">
      <w:r>
        <w:t>El Ojo de Iberoamérica</w:t>
      </w:r>
    </w:p>
    <w:p w:rsidR="00850629" w:rsidRDefault="00850629" w:rsidP="00850629">
      <w:r>
        <w:t>Crianza</w:t>
      </w:r>
    </w:p>
    <w:p w:rsidR="00850629" w:rsidRDefault="00850629" w:rsidP="00850629">
      <w:r>
        <w:t>Wild Argentina</w:t>
      </w:r>
    </w:p>
    <w:p w:rsidR="00850629" w:rsidRPr="00850629" w:rsidRDefault="00850629" w:rsidP="00850629">
      <w:pPr>
        <w:rPr>
          <w:b/>
        </w:rPr>
      </w:pPr>
      <w:r w:rsidRPr="00850629">
        <w:rPr>
          <w:b/>
        </w:rPr>
        <w:t>DICIEMBRE 22</w:t>
      </w:r>
    </w:p>
    <w:p w:rsidR="00850629" w:rsidRDefault="00850629" w:rsidP="00850629">
      <w:r>
        <w:t>Argentina Comic Con</w:t>
      </w:r>
    </w:p>
    <w:p w:rsidR="003D6F43" w:rsidRDefault="00850629" w:rsidP="00850629">
      <w:r>
        <w:t>Matear</w:t>
      </w:r>
    </w:p>
    <w:sectPr w:rsidR="003D6F43" w:rsidSect="00EA5D9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F3" w:rsidRDefault="005A71F3">
      <w:pPr>
        <w:spacing w:after="0" w:line="240" w:lineRule="auto"/>
      </w:pPr>
      <w:r>
        <w:separator/>
      </w:r>
    </w:p>
  </w:endnote>
  <w:endnote w:type="continuationSeparator" w:id="1">
    <w:p w:rsidR="005A71F3" w:rsidRDefault="005A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F3" w:rsidRDefault="005A71F3">
      <w:pPr>
        <w:spacing w:after="0" w:line="240" w:lineRule="auto"/>
      </w:pPr>
      <w:r>
        <w:separator/>
      </w:r>
    </w:p>
  </w:footnote>
  <w:footnote w:type="continuationSeparator" w:id="1">
    <w:p w:rsidR="005A71F3" w:rsidRDefault="005A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43" w:rsidRDefault="002B1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815340</wp:posOffset>
          </wp:positionH>
          <wp:positionV relativeFrom="paragraph">
            <wp:posOffset>-56512</wp:posOffset>
          </wp:positionV>
          <wp:extent cx="3657600" cy="864235"/>
          <wp:effectExtent l="0" t="0" r="0" b="0"/>
          <wp:wrapSquare wrapText="bothSides" distT="0" distB="0" distL="114300" distR="114300"/>
          <wp:docPr id="3" name="image1.jpg" descr="C:\Users\Usuario\Downloads\3Logo con fon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ownloads\3Logo con fondo.jpg"/>
                  <pic:cNvPicPr preferRelativeResize="0"/>
                </pic:nvPicPr>
                <pic:blipFill>
                  <a:blip r:embed="rId1"/>
                  <a:srcRect l="8864" t="36419" r="3861" b="36150"/>
                  <a:stretch>
                    <a:fillRect/>
                  </a:stretch>
                </pic:blipFill>
                <pic:spPr>
                  <a:xfrm>
                    <a:off x="0" y="0"/>
                    <a:ext cx="3657600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6F43" w:rsidRDefault="003D6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5A7"/>
    <w:multiLevelType w:val="multilevel"/>
    <w:tmpl w:val="0F487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DB12C0"/>
    <w:multiLevelType w:val="multilevel"/>
    <w:tmpl w:val="F946A504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C05B9E"/>
    <w:multiLevelType w:val="multilevel"/>
    <w:tmpl w:val="F572A63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AD38AA"/>
    <w:multiLevelType w:val="multilevel"/>
    <w:tmpl w:val="02584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A911C1A"/>
    <w:multiLevelType w:val="multilevel"/>
    <w:tmpl w:val="88A49328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81214AE"/>
    <w:multiLevelType w:val="multilevel"/>
    <w:tmpl w:val="1B44824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nsid w:val="48842CE8"/>
    <w:multiLevelType w:val="multilevel"/>
    <w:tmpl w:val="D6BA4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9E400EC"/>
    <w:multiLevelType w:val="multilevel"/>
    <w:tmpl w:val="2062C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F43"/>
    <w:rsid w:val="002B1573"/>
    <w:rsid w:val="003524FF"/>
    <w:rsid w:val="003D6F43"/>
    <w:rsid w:val="0041411E"/>
    <w:rsid w:val="005A71F3"/>
    <w:rsid w:val="005B50E8"/>
    <w:rsid w:val="00603BAD"/>
    <w:rsid w:val="0070475A"/>
    <w:rsid w:val="00850629"/>
    <w:rsid w:val="008F419C"/>
    <w:rsid w:val="00EA5D9A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A"/>
  </w:style>
  <w:style w:type="paragraph" w:styleId="Ttulo1">
    <w:name w:val="heading 1"/>
    <w:basedOn w:val="Normal"/>
    <w:next w:val="Normal"/>
    <w:rsid w:val="00EA5D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A5D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A5D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A5D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A5D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A5D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5D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A5D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A5D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AE2"/>
  </w:style>
  <w:style w:type="paragraph" w:styleId="Piedepgina">
    <w:name w:val="footer"/>
    <w:basedOn w:val="Normal"/>
    <w:link w:val="PiedepginaCar"/>
    <w:uiPriority w:val="99"/>
    <w:unhideWhenUsed/>
    <w:rsid w:val="008D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E2"/>
  </w:style>
  <w:style w:type="paragraph" w:styleId="Textodeglobo">
    <w:name w:val="Balloon Text"/>
    <w:basedOn w:val="Normal"/>
    <w:link w:val="TextodegloboCar"/>
    <w:uiPriority w:val="99"/>
    <w:semiHidden/>
    <w:unhideWhenUsed/>
    <w:rsid w:val="008D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AE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EA5D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AE2"/>
  </w:style>
  <w:style w:type="paragraph" w:styleId="Piedepgina">
    <w:name w:val="footer"/>
    <w:basedOn w:val="Normal"/>
    <w:link w:val="PiedepginaCar"/>
    <w:uiPriority w:val="99"/>
    <w:unhideWhenUsed/>
    <w:rsid w:val="008D0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E2"/>
  </w:style>
  <w:style w:type="paragraph" w:styleId="Textodeglobo">
    <w:name w:val="Balloon Text"/>
    <w:basedOn w:val="Normal"/>
    <w:link w:val="TextodegloboCar"/>
    <w:uiPriority w:val="99"/>
    <w:semiHidden/>
    <w:unhideWhenUsed/>
    <w:rsid w:val="008D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AE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fgHQZR7RyHLaF3vXmba1CrvHA==">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</cp:lastModifiedBy>
  <cp:revision>2</cp:revision>
  <dcterms:created xsi:type="dcterms:W3CDTF">2021-10-07T15:26:00Z</dcterms:created>
  <dcterms:modified xsi:type="dcterms:W3CDTF">2021-10-07T15:26:00Z</dcterms:modified>
</cp:coreProperties>
</file>